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958A" w14:textId="77777777" w:rsidR="004549D0" w:rsidRPr="009932B0" w:rsidRDefault="004549D0" w:rsidP="004549D0">
      <w:pPr>
        <w:jc w:val="center"/>
        <w:rPr>
          <w:rFonts w:eastAsiaTheme="minorHAnsi"/>
          <w:sz w:val="28"/>
          <w:szCs w:val="28"/>
        </w:rPr>
      </w:pPr>
      <w:r w:rsidRPr="009932B0">
        <w:rPr>
          <w:rFonts w:eastAsiaTheme="minorHAnsi" w:hint="eastAsia"/>
          <w:sz w:val="28"/>
          <w:szCs w:val="28"/>
        </w:rPr>
        <w:t>別居合意書</w:t>
      </w:r>
    </w:p>
    <w:p w14:paraId="42CC32F1" w14:textId="77777777" w:rsidR="004549D0" w:rsidRPr="009932B0" w:rsidRDefault="004549D0" w:rsidP="009932B0">
      <w:pPr>
        <w:rPr>
          <w:rFonts w:eastAsiaTheme="minorHAnsi" w:hint="eastAsia"/>
          <w:szCs w:val="21"/>
        </w:rPr>
      </w:pPr>
    </w:p>
    <w:p w14:paraId="3F872D83" w14:textId="77777777" w:rsidR="009932B0" w:rsidRPr="009932B0" w:rsidRDefault="009932B0" w:rsidP="009932B0">
      <w:pPr>
        <w:pStyle w:val="Web"/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夫〇〇〇〇（以下「甲」という。）及び妻〇〇〇〇（以下「乙」という。）は、夫婦間の別居開始にあたって、以下のとおり合意した。</w:t>
      </w:r>
    </w:p>
    <w:p w14:paraId="3FE9D76D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第1条（別居の合意等）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>1　甲及び乙は、当分の間、別居する。</w:t>
      </w:r>
      <w:r w:rsidRPr="009932B0">
        <w:rPr>
          <w:rFonts w:asciiTheme="minorHAnsi" w:eastAsiaTheme="minorHAnsi" w:hAnsiTheme="minorHAnsi"/>
          <w:sz w:val="21"/>
          <w:szCs w:val="21"/>
        </w:rPr>
        <w:br/>
        <w:t>2　甲及び乙は、前項の別居期間において、夫婦生活の在り方を検討し、できるだけ早い時期に別居生活を解消できるよう努力する。</w:t>
      </w:r>
    </w:p>
    <w:p w14:paraId="08FA4C77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第2条（監護権者）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 xml:space="preserve">　甲及び乙は、第1条第1項の別居期間中、当事者間の長男○○○○（令和○年○月○日生。以下「丙」という。）の監護権者を乙とする。</w:t>
      </w:r>
    </w:p>
    <w:p w14:paraId="055418DF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第3条（別居の経緯）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 xml:space="preserve">　甲及び乙は、別居を開始する理由が、〇〇〇〇であることを確認した。</w:t>
      </w:r>
    </w:p>
    <w:p w14:paraId="064AD9DD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第4条（婚姻費用の分担）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>1　甲は、乙に対し、第1条第1項の別居期間中、婚姻費用の分担金として月額金〇万円を毎月〇〇日までに、乙名義の〇〇銀行〇〇支店の普通預金口座（口座番号：〇〇〇〇〇〇〇〇）に振り込む方法により支払う。振込手数料は、甲の負担とする。</w:t>
      </w:r>
      <w:r w:rsidRPr="009932B0">
        <w:rPr>
          <w:rFonts w:asciiTheme="minorHAnsi" w:eastAsiaTheme="minorHAnsi" w:hAnsiTheme="minorHAnsi"/>
          <w:sz w:val="21"/>
          <w:szCs w:val="21"/>
        </w:rPr>
        <w:br/>
        <w:t>2　甲は、乙若しくは丙の病気又は丙の入学、進学等により乙が特別の出費を要したときは、乙の申出により、別途その支払について乙と協議するものとする。</w:t>
      </w:r>
    </w:p>
    <w:p w14:paraId="0094A544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第5条（面会交流）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 xml:space="preserve">　乙は、第1条第1項の別居期間中、甲が丙と面会交流することを認める。その具体的な日時、場所、方法等は、子の福祉を尊重し、その都度協議して定める。</w:t>
      </w:r>
    </w:p>
    <w:p w14:paraId="6194DB19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第6条（別居中の共有財産の処分の禁止）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>1　甲及び乙は、下記の財産が共有財産であることを確認する。</w:t>
      </w:r>
      <w:r w:rsidRPr="009932B0">
        <w:rPr>
          <w:rFonts w:asciiTheme="minorHAnsi" w:eastAsiaTheme="minorHAnsi" w:hAnsiTheme="minorHAnsi"/>
          <w:sz w:val="21"/>
          <w:szCs w:val="21"/>
        </w:rPr>
        <w:br/>
        <w:t>2　甲は、第1条第1項の別居期間中、共有財産を乙の同意なく処分してはならない。</w:t>
      </w:r>
    </w:p>
    <w:p w14:paraId="26A62D2B" w14:textId="77777777" w:rsidR="009932B0" w:rsidRPr="009932B0" w:rsidRDefault="009932B0" w:rsidP="009932B0">
      <w:pPr>
        <w:pStyle w:val="has-text-align-center"/>
        <w:jc w:val="center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記</w:t>
      </w:r>
    </w:p>
    <w:p w14:paraId="501F9CD1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（略）</w:t>
      </w:r>
    </w:p>
    <w:p w14:paraId="67CFE1BA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lastRenderedPageBreak/>
        <w:t>第7条（別居中の誓約事項）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 xml:space="preserve">　甲は、乙に対し、第1条第1項の別居期間中、次の各項目を遵守することを誓約する。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⑴　乙の悪口を言わない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⑵　不貞をしない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⑶　不倫・浮気を疑われる行為をしない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⑷　ギャンブルをしない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⑸　過度に飲酒しない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⑹　乙の承諾なく、借金を作らない</w:t>
      </w:r>
      <w:r w:rsidRPr="009932B0">
        <w:rPr>
          <w:rFonts w:asciiTheme="minorHAnsi" w:eastAsiaTheme="minorHAnsi" w:hAnsiTheme="minorHAnsi"/>
          <w:sz w:val="21"/>
          <w:szCs w:val="21"/>
        </w:rPr>
        <w:br/>
        <w:t>⑺　住所、勤務先、連絡先を変更した際は、速やかに乙に伝える</w:t>
      </w:r>
    </w:p>
    <w:p w14:paraId="2D139AAD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第8条（離婚の協議等）</w:t>
      </w:r>
      <w:r w:rsidRPr="009932B0">
        <w:rPr>
          <w:rFonts w:asciiTheme="minorHAnsi" w:eastAsiaTheme="minorHAnsi" w:hAnsiTheme="minorHAnsi"/>
          <w:sz w:val="21"/>
          <w:szCs w:val="21"/>
        </w:rPr>
        <w:br/>
        <w:t>1　甲は、乙より離婚の申し出があったときは、乙の意思を尊重し、誠実にその協議に応じるものとする。</w:t>
      </w:r>
      <w:r w:rsidRPr="009932B0">
        <w:rPr>
          <w:rFonts w:asciiTheme="minorHAnsi" w:eastAsiaTheme="minorHAnsi" w:hAnsiTheme="minorHAnsi"/>
          <w:sz w:val="21"/>
          <w:szCs w:val="21"/>
        </w:rPr>
        <w:br/>
        <w:t>2　前項の協議において、甲は、乙が丙の親権者となることにつき異議を述べない。</w:t>
      </w:r>
    </w:p>
    <w:p w14:paraId="6421AD39" w14:textId="77777777" w:rsidR="009932B0" w:rsidRPr="009932B0" w:rsidRDefault="009932B0" w:rsidP="009932B0">
      <w:pPr>
        <w:pStyle w:val="has-text-align-right"/>
        <w:jc w:val="right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以上</w:t>
      </w:r>
    </w:p>
    <w:p w14:paraId="7AFF3D65" w14:textId="1C8A1EF0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本合意の成立を証するため、本書2通を作成し、甲乙署名押印の上、各1通を保有</w:t>
      </w:r>
      <w:r>
        <w:rPr>
          <w:rFonts w:asciiTheme="minorHAnsi" w:eastAsiaTheme="minorHAnsi" w:hAnsiTheme="minorHAnsi" w:hint="eastAsia"/>
          <w:sz w:val="21"/>
          <w:szCs w:val="21"/>
        </w:rPr>
        <w:t>す</w:t>
      </w:r>
      <w:r w:rsidRPr="009932B0">
        <w:rPr>
          <w:rFonts w:asciiTheme="minorHAnsi" w:eastAsiaTheme="minorHAnsi" w:hAnsiTheme="minorHAnsi"/>
          <w:sz w:val="21"/>
          <w:szCs w:val="21"/>
        </w:rPr>
        <w:t>る。</w:t>
      </w:r>
    </w:p>
    <w:p w14:paraId="2CE335CB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令和○年○月○日</w:t>
      </w:r>
    </w:p>
    <w:p w14:paraId="23936804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（甲）</w:t>
      </w:r>
    </w:p>
    <w:p w14:paraId="690A2EED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氏名　　　　　　　　　　　　　　　　　　　　　㊞</w:t>
      </w:r>
    </w:p>
    <w:p w14:paraId="46B73342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（乙）</w:t>
      </w:r>
    </w:p>
    <w:p w14:paraId="7D3639CC" w14:textId="77777777" w:rsidR="009932B0" w:rsidRPr="009932B0" w:rsidRDefault="009932B0" w:rsidP="009932B0">
      <w:pPr>
        <w:pStyle w:val="Web"/>
        <w:rPr>
          <w:rFonts w:asciiTheme="minorHAnsi" w:eastAsiaTheme="minorHAnsi" w:hAnsiTheme="minorHAnsi"/>
          <w:sz w:val="21"/>
          <w:szCs w:val="21"/>
        </w:rPr>
      </w:pPr>
      <w:r w:rsidRPr="009932B0">
        <w:rPr>
          <w:rFonts w:asciiTheme="minorHAnsi" w:eastAsiaTheme="minorHAnsi" w:hAnsiTheme="minorHAnsi"/>
          <w:sz w:val="21"/>
          <w:szCs w:val="21"/>
        </w:rPr>
        <w:t>氏名　　　　　　　　　　　　　　　　　　　　　㊞</w:t>
      </w:r>
    </w:p>
    <w:p w14:paraId="0C4FAFCF" w14:textId="1C9081FD" w:rsidR="004549D0" w:rsidRPr="009932B0" w:rsidRDefault="004549D0" w:rsidP="009932B0">
      <w:pPr>
        <w:jc w:val="left"/>
        <w:rPr>
          <w:rFonts w:eastAsiaTheme="minorHAnsi"/>
          <w:szCs w:val="21"/>
        </w:rPr>
      </w:pPr>
    </w:p>
    <w:p w14:paraId="25DA8570" w14:textId="77777777" w:rsidR="004549D0" w:rsidRPr="009932B0" w:rsidRDefault="004549D0">
      <w:pPr>
        <w:rPr>
          <w:rFonts w:eastAsiaTheme="minorHAnsi"/>
          <w:szCs w:val="21"/>
        </w:rPr>
      </w:pPr>
    </w:p>
    <w:sectPr w:rsidR="004549D0" w:rsidRPr="009932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D0"/>
    <w:rsid w:val="004549D0"/>
    <w:rsid w:val="005D3261"/>
    <w:rsid w:val="009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236B1"/>
  <w15:chartTrackingRefBased/>
  <w15:docId w15:val="{9613FF1B-057F-438A-B137-B6427E1B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49D0"/>
    <w:pPr>
      <w:jc w:val="center"/>
    </w:pPr>
  </w:style>
  <w:style w:type="character" w:customStyle="1" w:styleId="a4">
    <w:name w:val="記 (文字)"/>
    <w:basedOn w:val="a0"/>
    <w:link w:val="a3"/>
    <w:uiPriority w:val="99"/>
    <w:rsid w:val="004549D0"/>
  </w:style>
  <w:style w:type="paragraph" w:styleId="a5">
    <w:name w:val="Closing"/>
    <w:basedOn w:val="a"/>
    <w:link w:val="a6"/>
    <w:uiPriority w:val="99"/>
    <w:unhideWhenUsed/>
    <w:rsid w:val="004549D0"/>
    <w:pPr>
      <w:jc w:val="right"/>
    </w:pPr>
  </w:style>
  <w:style w:type="character" w:customStyle="1" w:styleId="a6">
    <w:name w:val="結語 (文字)"/>
    <w:basedOn w:val="a0"/>
    <w:link w:val="a5"/>
    <w:uiPriority w:val="99"/>
    <w:rsid w:val="004549D0"/>
  </w:style>
  <w:style w:type="paragraph" w:styleId="Web">
    <w:name w:val="Normal (Web)"/>
    <w:basedOn w:val="a"/>
    <w:uiPriority w:val="99"/>
    <w:semiHidden/>
    <w:unhideWhenUsed/>
    <w:rsid w:val="00993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text-align-center">
    <w:name w:val="has-text-align-center"/>
    <w:basedOn w:val="a"/>
    <w:rsid w:val="00993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text-align-right">
    <w:name w:val="has-text-align-right"/>
    <w:basedOn w:val="a"/>
    <w:rsid w:val="00993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こぶき じゅん</dc:creator>
  <cp:keywords/>
  <dc:description/>
  <cp:lastModifiedBy>こぶき じゅん</cp:lastModifiedBy>
  <cp:revision>2</cp:revision>
  <dcterms:created xsi:type="dcterms:W3CDTF">2023-02-23T23:47:00Z</dcterms:created>
  <dcterms:modified xsi:type="dcterms:W3CDTF">2023-05-01T13:53:00Z</dcterms:modified>
</cp:coreProperties>
</file>